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FF" w:rsidRDefault="00B07883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Основы управ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ы управ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31" w:rsidRDefault="00887431" w:rsidP="00887431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887431" w:rsidRPr="005C732A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«Основы управления транспортными средствами»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15, в том числе 12 – теоретических и 2 часа – практических и 1 час на проведение промежуточной аттестации.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 г. №1408).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ус</w:t>
      </w:r>
      <w:r>
        <w:rPr>
          <w:rFonts w:ascii="Times New Roman" w:hAnsi="Times New Roman" w:cs="Times New Roman"/>
          <w:sz w:val="26"/>
          <w:szCs w:val="26"/>
        </w:rPr>
        <w:t>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обеспечивают реализ</w:t>
      </w:r>
      <w:r>
        <w:rPr>
          <w:rFonts w:ascii="Times New Roman" w:hAnsi="Times New Roman" w:cs="Times New Roman"/>
          <w:sz w:val="26"/>
          <w:szCs w:val="26"/>
        </w:rPr>
        <w:t>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>остям, интересам и потребностям</w:t>
      </w: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обучающихся.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>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411DDF">
        <w:rPr>
          <w:rFonts w:ascii="Times New Roman" w:hAnsi="Times New Roman" w:cs="Times New Roman"/>
          <w:sz w:val="26"/>
          <w:szCs w:val="26"/>
        </w:rPr>
        <w:t>, осуществляющая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  <w:proofErr w:type="gramEnd"/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</w:t>
      </w: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минут). Аудиторная нагрузка составляет 12 часов </w:t>
      </w:r>
      <w:r>
        <w:rPr>
          <w:rFonts w:ascii="Times New Roman" w:hAnsi="Times New Roman" w:cs="Times New Roman"/>
          <w:sz w:val="26"/>
          <w:szCs w:val="26"/>
        </w:rPr>
        <w:t xml:space="preserve">в неделю.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Между каждым часом перерыв 5 минут.</w:t>
      </w:r>
    </w:p>
    <w:p w:rsidR="00887431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lastRenderedPageBreak/>
        <w:t xml:space="preserve">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887431" w:rsidRPr="00A05F58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887431" w:rsidRPr="00411DDF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 w:rsidRPr="00411DDF">
        <w:rPr>
          <w:rFonts w:ascii="Times New Roman" w:hAnsi="Times New Roman" w:cs="Times New Roman"/>
          <w:sz w:val="26"/>
          <w:szCs w:val="26"/>
        </w:rPr>
        <w:t xml:space="preserve">условия реализации Программы включают: </w:t>
      </w:r>
    </w:p>
    <w:p w:rsidR="00887431" w:rsidRPr="005E34F6" w:rsidRDefault="00887431" w:rsidP="0088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887431" w:rsidRPr="005E34F6" w:rsidRDefault="00887431" w:rsidP="0088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рабочая программа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887431" w:rsidRPr="00411DDF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условия реализац</w:t>
      </w:r>
      <w:r>
        <w:rPr>
          <w:rFonts w:ascii="Times New Roman" w:hAnsi="Times New Roman" w:cs="Times New Roman"/>
          <w:sz w:val="26"/>
          <w:szCs w:val="26"/>
        </w:rPr>
        <w:t>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887431" w:rsidRPr="00112F4A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 xml:space="preserve"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  <w:proofErr w:type="gramStart"/>
      <w:r w:rsidRPr="00112F4A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>, проходят дополнительное обучение в ГБПОУ НСО «НАК».</w:t>
      </w:r>
    </w:p>
    <w:p w:rsidR="00887431" w:rsidRPr="00112F4A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</w:t>
      </w:r>
      <w:r w:rsidRPr="00175370">
        <w:rPr>
          <w:rFonts w:ascii="Times New Roman" w:hAnsi="Times New Roman" w:cs="Times New Roman"/>
          <w:i/>
          <w:sz w:val="26"/>
          <w:szCs w:val="26"/>
        </w:rPr>
        <w:t>представлены:</w:t>
      </w:r>
    </w:p>
    <w:p w:rsidR="00887431" w:rsidRPr="00112F4A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F4A">
        <w:rPr>
          <w:rFonts w:ascii="Times New Roman" w:hAnsi="Times New Roman" w:cs="Times New Roman"/>
          <w:sz w:val="26"/>
          <w:szCs w:val="26"/>
        </w:rPr>
        <w:t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</w:t>
      </w:r>
      <w:r>
        <w:rPr>
          <w:rFonts w:ascii="Times New Roman" w:hAnsi="Times New Roman" w:cs="Times New Roman"/>
          <w:sz w:val="26"/>
          <w:szCs w:val="26"/>
        </w:rPr>
        <w:t>твержденной руководителем 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7431" w:rsidRPr="00CD78FF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887431" w:rsidRDefault="00887431" w:rsidP="0088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7431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431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431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887431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590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843"/>
        <w:gridCol w:w="1969"/>
      </w:tblGrid>
      <w:tr w:rsidR="00887431" w:rsidRPr="00112F4A" w:rsidTr="002E53D4">
        <w:tc>
          <w:tcPr>
            <w:tcW w:w="4786" w:type="dxa"/>
            <w:vMerge w:val="restart"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804" w:type="dxa"/>
            <w:gridSpan w:val="3"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87431" w:rsidRPr="00112F4A" w:rsidTr="002E53D4">
        <w:tc>
          <w:tcPr>
            <w:tcW w:w="4786" w:type="dxa"/>
            <w:vMerge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12" w:type="dxa"/>
            <w:gridSpan w:val="2"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87431" w:rsidRPr="00112F4A" w:rsidTr="002E53D4">
        <w:tc>
          <w:tcPr>
            <w:tcW w:w="4786" w:type="dxa"/>
            <w:vMerge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969" w:type="dxa"/>
            <w:vAlign w:val="center"/>
          </w:tcPr>
          <w:p w:rsidR="00887431" w:rsidRPr="00112F4A" w:rsidRDefault="00887431" w:rsidP="002E53D4">
            <w:pPr>
              <w:jc w:val="center"/>
              <w:rPr>
                <w:rFonts w:ascii="Times New Roman" w:hAnsi="Times New Roman" w:cs="Times New Roman"/>
              </w:rPr>
            </w:pPr>
            <w:r w:rsidRPr="00112F4A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87431" w:rsidTr="002E53D4">
        <w:tc>
          <w:tcPr>
            <w:tcW w:w="4786" w:type="dxa"/>
          </w:tcPr>
          <w:p w:rsidR="00887431" w:rsidRPr="002525FC" w:rsidRDefault="00887431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1 </w:t>
            </w: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Дорожное движение</w:t>
            </w:r>
          </w:p>
        </w:tc>
        <w:tc>
          <w:tcPr>
            <w:tcW w:w="992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7431" w:rsidTr="002E53D4">
        <w:tc>
          <w:tcPr>
            <w:tcW w:w="4786" w:type="dxa"/>
          </w:tcPr>
          <w:p w:rsidR="00887431" w:rsidRPr="002525FC" w:rsidRDefault="00887431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2 </w:t>
            </w: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992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7431" w:rsidTr="002E53D4">
        <w:tc>
          <w:tcPr>
            <w:tcW w:w="4786" w:type="dxa"/>
          </w:tcPr>
          <w:p w:rsidR="00887431" w:rsidRPr="002525FC" w:rsidRDefault="00887431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3 </w:t>
            </w: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Влияние свой</w:t>
            </w:r>
            <w:proofErr w:type="gramStart"/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ств тр</w:t>
            </w:r>
            <w:proofErr w:type="gramEnd"/>
            <w:r w:rsidRPr="002525FC">
              <w:rPr>
                <w:rFonts w:ascii="Times New Roman" w:hAnsi="Times New Roman" w:cs="Times New Roman"/>
                <w:sz w:val="26"/>
                <w:szCs w:val="26"/>
              </w:rPr>
              <w:t xml:space="preserve">анспортного средства на эффективность и </w:t>
            </w:r>
            <w:r w:rsidRPr="002525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безопасность управления</w:t>
            </w:r>
          </w:p>
        </w:tc>
        <w:tc>
          <w:tcPr>
            <w:tcW w:w="992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7431" w:rsidTr="002E53D4">
        <w:tc>
          <w:tcPr>
            <w:tcW w:w="4786" w:type="dxa"/>
          </w:tcPr>
          <w:p w:rsidR="00887431" w:rsidRPr="002525FC" w:rsidRDefault="00887431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 4</w:t>
            </w: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Дорожные условия и безопасность движения</w:t>
            </w:r>
          </w:p>
        </w:tc>
        <w:tc>
          <w:tcPr>
            <w:tcW w:w="992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7431" w:rsidTr="002E53D4">
        <w:tc>
          <w:tcPr>
            <w:tcW w:w="4786" w:type="dxa"/>
          </w:tcPr>
          <w:p w:rsidR="00887431" w:rsidRPr="002525FC" w:rsidRDefault="00887431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5 </w:t>
            </w: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92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887431" w:rsidRPr="002525FC" w:rsidRDefault="00887431" w:rsidP="002E53D4">
            <w:pPr>
              <w:spacing w:line="31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87431" w:rsidTr="002E53D4">
        <w:tc>
          <w:tcPr>
            <w:tcW w:w="4786" w:type="dxa"/>
            <w:vAlign w:val="center"/>
          </w:tcPr>
          <w:p w:rsidR="00887431" w:rsidRPr="00054C18" w:rsidRDefault="00887431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6 Обеспечение безопасности наиболее уязвимых участников дорожного движения</w:t>
            </w:r>
          </w:p>
        </w:tc>
        <w:tc>
          <w:tcPr>
            <w:tcW w:w="992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7431" w:rsidTr="002E53D4">
        <w:tc>
          <w:tcPr>
            <w:tcW w:w="4786" w:type="dxa"/>
            <w:vAlign w:val="center"/>
          </w:tcPr>
          <w:p w:rsidR="00887431" w:rsidRPr="00054C18" w:rsidRDefault="00887431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992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7431" w:rsidTr="002E53D4">
        <w:tc>
          <w:tcPr>
            <w:tcW w:w="4786" w:type="dxa"/>
            <w:vAlign w:val="center"/>
          </w:tcPr>
          <w:p w:rsidR="00887431" w:rsidRPr="00054C18" w:rsidRDefault="00887431" w:rsidP="002E53D4">
            <w:pPr>
              <w:spacing w:line="31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69" w:type="dxa"/>
          </w:tcPr>
          <w:p w:rsidR="00887431" w:rsidRDefault="00887431" w:rsidP="002E5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7431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887431" w:rsidRDefault="00887431" w:rsidP="00887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7431" w:rsidRPr="00DD18AB" w:rsidRDefault="00887431" w:rsidP="0088743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D18AB">
        <w:rPr>
          <w:rFonts w:ascii="Times New Roman" w:hAnsi="Times New Roman" w:cs="Times New Roman"/>
          <w:sz w:val="26"/>
          <w:szCs w:val="26"/>
        </w:rPr>
        <w:t>Тема 1. 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87431" w:rsidRPr="00DD18AB" w:rsidRDefault="00887431" w:rsidP="0088743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18AB">
        <w:rPr>
          <w:rFonts w:ascii="Times New Roman" w:hAnsi="Times New Roman" w:cs="Times New Roman"/>
          <w:sz w:val="26"/>
          <w:szCs w:val="26"/>
        </w:rPr>
        <w:t xml:space="preserve">Тема 2. 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DD18AB">
        <w:rPr>
          <w:rFonts w:ascii="Times New Roman" w:hAnsi="Times New Roman" w:cs="Times New Roman"/>
          <w:sz w:val="26"/>
          <w:szCs w:val="26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DD18AB">
        <w:rPr>
          <w:rFonts w:ascii="Times New Roman" w:hAnsi="Times New Roman" w:cs="Times New Roman"/>
          <w:sz w:val="26"/>
          <w:szCs w:val="26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887431" w:rsidRPr="00DD18AB" w:rsidRDefault="00887431" w:rsidP="0088743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18AB">
        <w:rPr>
          <w:rFonts w:ascii="Times New Roman" w:hAnsi="Times New Roman" w:cs="Times New Roman"/>
          <w:sz w:val="26"/>
          <w:szCs w:val="26"/>
        </w:rPr>
        <w:t xml:space="preserve">Тема 3. </w:t>
      </w:r>
      <w:proofErr w:type="gramStart"/>
      <w:r w:rsidRPr="00DD18AB">
        <w:rPr>
          <w:rFonts w:ascii="Times New Roman" w:hAnsi="Times New Roman" w:cs="Times New Roman"/>
          <w:sz w:val="26"/>
          <w:szCs w:val="26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</w:t>
      </w:r>
      <w:r w:rsidRPr="00DD18AB">
        <w:rPr>
          <w:rFonts w:ascii="Times New Roman" w:hAnsi="Times New Roman" w:cs="Times New Roman"/>
          <w:sz w:val="26"/>
          <w:szCs w:val="26"/>
        </w:rPr>
        <w:lastRenderedPageBreak/>
        <w:t>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DD18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18AB">
        <w:rPr>
          <w:rFonts w:ascii="Times New Roman" w:hAnsi="Times New Roman" w:cs="Times New Roman"/>
          <w:sz w:val="26"/>
          <w:szCs w:val="26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DD18AB">
        <w:rPr>
          <w:rFonts w:ascii="Times New Roman" w:hAnsi="Times New Roman" w:cs="Times New Roman"/>
          <w:sz w:val="26"/>
          <w:szCs w:val="26"/>
        </w:rPr>
        <w:t>гидроскольжение</w:t>
      </w:r>
      <w:proofErr w:type="spellEnd"/>
      <w:r w:rsidRPr="00DD18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D18AB">
        <w:rPr>
          <w:rFonts w:ascii="Times New Roman" w:hAnsi="Times New Roman" w:cs="Times New Roman"/>
          <w:sz w:val="26"/>
          <w:szCs w:val="26"/>
        </w:rPr>
        <w:t>аквапланирование</w:t>
      </w:r>
      <w:proofErr w:type="spellEnd"/>
      <w:r w:rsidRPr="00DD18AB">
        <w:rPr>
          <w:rFonts w:ascii="Times New Roman" w:hAnsi="Times New Roman" w:cs="Times New Roman"/>
          <w:sz w:val="26"/>
          <w:szCs w:val="26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DD18AB">
        <w:rPr>
          <w:rFonts w:ascii="Times New Roman" w:hAnsi="Times New Roman" w:cs="Times New Roman"/>
          <w:sz w:val="26"/>
          <w:szCs w:val="26"/>
        </w:rPr>
        <w:t>поворачиваемость</w:t>
      </w:r>
      <w:proofErr w:type="spellEnd"/>
      <w:r w:rsidRPr="00DD18AB">
        <w:rPr>
          <w:rFonts w:ascii="Times New Roman" w:hAnsi="Times New Roman" w:cs="Times New Roman"/>
          <w:sz w:val="26"/>
          <w:szCs w:val="26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DD18AB">
        <w:rPr>
          <w:rFonts w:ascii="Times New Roman" w:hAnsi="Times New Roman" w:cs="Times New Roman"/>
          <w:sz w:val="26"/>
          <w:szCs w:val="26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887431" w:rsidRPr="00DD18AB" w:rsidRDefault="00887431" w:rsidP="0088743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18AB">
        <w:rPr>
          <w:rFonts w:ascii="Times New Roman" w:hAnsi="Times New Roman" w:cs="Times New Roman"/>
          <w:sz w:val="26"/>
          <w:szCs w:val="26"/>
        </w:rPr>
        <w:t xml:space="preserve">Тема 4. 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DD18AB">
        <w:rPr>
          <w:rFonts w:ascii="Times New Roman" w:hAnsi="Times New Roman" w:cs="Times New Roman"/>
          <w:sz w:val="26"/>
          <w:szCs w:val="26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DD18AB">
        <w:rPr>
          <w:rFonts w:ascii="Times New Roman" w:hAnsi="Times New Roman" w:cs="Times New Roman"/>
          <w:sz w:val="26"/>
          <w:szCs w:val="26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DD18A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DD18AB">
        <w:rPr>
          <w:rFonts w:ascii="Times New Roman" w:hAnsi="Times New Roman" w:cs="Times New Roman"/>
          <w:sz w:val="26"/>
          <w:szCs w:val="26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887431" w:rsidRPr="00DD18AB" w:rsidRDefault="00887431" w:rsidP="0088743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18AB">
        <w:rPr>
          <w:rFonts w:ascii="Times New Roman" w:hAnsi="Times New Roman" w:cs="Times New Roman"/>
          <w:sz w:val="26"/>
          <w:szCs w:val="26"/>
        </w:rPr>
        <w:t xml:space="preserve">Тема 5. </w:t>
      </w:r>
      <w:proofErr w:type="gramStart"/>
      <w:r w:rsidRPr="00DD18AB">
        <w:rPr>
          <w:rFonts w:ascii="Times New Roman" w:hAnsi="Times New Roman" w:cs="Times New Roman"/>
          <w:sz w:val="26"/>
          <w:szCs w:val="26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DD18AB">
        <w:rPr>
          <w:rFonts w:ascii="Times New Roman" w:hAnsi="Times New Roman" w:cs="Times New Roman"/>
          <w:sz w:val="26"/>
          <w:szCs w:val="26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887431" w:rsidRPr="00DD18AB" w:rsidRDefault="00887431" w:rsidP="0088743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18AB">
        <w:rPr>
          <w:rFonts w:ascii="Times New Roman" w:hAnsi="Times New Roman" w:cs="Times New Roman"/>
          <w:sz w:val="26"/>
          <w:szCs w:val="26"/>
        </w:rPr>
        <w:t xml:space="preserve">Тема 6. </w:t>
      </w:r>
      <w:proofErr w:type="gramStart"/>
      <w:r w:rsidRPr="00DD18AB">
        <w:rPr>
          <w:rFonts w:ascii="Times New Roman" w:hAnsi="Times New Roman" w:cs="Times New Roman"/>
          <w:sz w:val="26"/>
          <w:szCs w:val="26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</w:t>
      </w:r>
      <w:r w:rsidRPr="00DD18AB">
        <w:rPr>
          <w:rFonts w:ascii="Times New Roman" w:hAnsi="Times New Roman" w:cs="Times New Roman"/>
          <w:sz w:val="26"/>
          <w:szCs w:val="26"/>
        </w:rPr>
        <w:lastRenderedPageBreak/>
        <w:t>безопасности; опасные последствия срабатывания подушек безопасности для не 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</w:t>
      </w:r>
      <w:proofErr w:type="gramEnd"/>
      <w:r w:rsidRPr="00DD18AB">
        <w:rPr>
          <w:rFonts w:ascii="Times New Roman" w:hAnsi="Times New Roman" w:cs="Times New Roman"/>
          <w:sz w:val="26"/>
          <w:szCs w:val="26"/>
        </w:rPr>
        <w:t xml:space="preserve"> необходимость использования детских удерживающих устрой</w:t>
      </w:r>
      <w:proofErr w:type="gramStart"/>
      <w:r w:rsidRPr="00DD18A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D18AB">
        <w:rPr>
          <w:rFonts w:ascii="Times New Roman" w:hAnsi="Times New Roman" w:cs="Times New Roman"/>
          <w:sz w:val="26"/>
          <w:szCs w:val="26"/>
        </w:rPr>
        <w:t xml:space="preserve">и перевозке детей до 12-летнего возраста; подушки безопасности для пешеходов и велосипедистов; </w:t>
      </w:r>
      <w:proofErr w:type="spellStart"/>
      <w:r w:rsidRPr="00DD18AB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D18AB">
        <w:rPr>
          <w:rFonts w:ascii="Times New Roman" w:hAnsi="Times New Roman" w:cs="Times New Roman"/>
          <w:sz w:val="26"/>
          <w:szCs w:val="26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87431" w:rsidRDefault="00887431" w:rsidP="0088743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18AB">
        <w:rPr>
          <w:rFonts w:ascii="Times New Roman" w:hAnsi="Times New Roman" w:cs="Times New Roman"/>
          <w:sz w:val="26"/>
          <w:szCs w:val="26"/>
        </w:rPr>
        <w:t>Зачет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D18AB">
        <w:rPr>
          <w:rFonts w:ascii="Times New Roman" w:hAnsi="Times New Roman" w:cs="Times New Roman"/>
          <w:sz w:val="26"/>
          <w:szCs w:val="26"/>
        </w:rPr>
        <w:t xml:space="preserve"> Решение тематических задач</w:t>
      </w:r>
      <w:r>
        <w:rPr>
          <w:rFonts w:ascii="Times New Roman" w:hAnsi="Times New Roman" w:cs="Times New Roman"/>
          <w:sz w:val="26"/>
          <w:szCs w:val="26"/>
        </w:rPr>
        <w:t xml:space="preserve"> по темам 1-6. Контроль знаний.</w:t>
      </w:r>
    </w:p>
    <w:p w:rsidR="00887431" w:rsidRPr="00B8733F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>Планируе</w:t>
      </w:r>
      <w:r>
        <w:rPr>
          <w:rFonts w:ascii="Times New Roman" w:hAnsi="Times New Roman" w:cs="Times New Roman"/>
          <w:b/>
          <w:sz w:val="26"/>
          <w:szCs w:val="26"/>
        </w:rPr>
        <w:t>мые результаты освоения предмета</w:t>
      </w:r>
    </w:p>
    <w:p w:rsidR="00887431" w:rsidRDefault="00887431" w:rsidP="00887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7431" w:rsidRPr="00DD18AB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8AB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887431" w:rsidRPr="00DD18AB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18AB">
        <w:rPr>
          <w:rFonts w:ascii="Times New Roman" w:hAnsi="Times New Roman" w:cs="Times New Roman"/>
          <w:sz w:val="26"/>
          <w:szCs w:val="26"/>
        </w:rPr>
        <w:t xml:space="preserve"> цели и задачи управления системами «водитель-автомобиль-дорога» и «водитель-автомобиль»</w:t>
      </w:r>
    </w:p>
    <w:p w:rsidR="00887431" w:rsidRPr="00DD18AB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18AB">
        <w:rPr>
          <w:rFonts w:ascii="Times New Roman" w:hAnsi="Times New Roman" w:cs="Times New Roman"/>
          <w:sz w:val="26"/>
          <w:szCs w:val="26"/>
        </w:rPr>
        <w:t>основные причины дорожно-транспортных происшествий</w:t>
      </w:r>
    </w:p>
    <w:p w:rsidR="00887431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18AB">
        <w:rPr>
          <w:rFonts w:ascii="Times New Roman" w:hAnsi="Times New Roman" w:cs="Times New Roman"/>
          <w:sz w:val="26"/>
          <w:szCs w:val="26"/>
        </w:rPr>
        <w:t>принципы безопасного упра</w:t>
      </w:r>
      <w:r>
        <w:rPr>
          <w:rFonts w:ascii="Times New Roman" w:hAnsi="Times New Roman" w:cs="Times New Roman"/>
          <w:sz w:val="26"/>
          <w:szCs w:val="26"/>
        </w:rPr>
        <w:t>вления транспортными средствами</w:t>
      </w:r>
    </w:p>
    <w:p w:rsidR="00887431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дорожного движения</w:t>
      </w:r>
    </w:p>
    <w:p w:rsidR="00887431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условия безопасного управления транспортным средством</w:t>
      </w:r>
    </w:p>
    <w:p w:rsidR="00887431" w:rsidRPr="00DD18AB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прогнозирование изменения дорожной ситуации</w:t>
      </w:r>
    </w:p>
    <w:p w:rsidR="00887431" w:rsidRPr="00DD18AB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8AB">
        <w:rPr>
          <w:rFonts w:ascii="Times New Roman" w:hAnsi="Times New Roman" w:cs="Times New Roman"/>
          <w:sz w:val="26"/>
          <w:szCs w:val="26"/>
        </w:rPr>
        <w:t>Уметь:</w:t>
      </w:r>
    </w:p>
    <w:p w:rsidR="00887431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18AB">
        <w:rPr>
          <w:rFonts w:ascii="Times New Roman" w:hAnsi="Times New Roman" w:cs="Times New Roman"/>
          <w:sz w:val="26"/>
          <w:szCs w:val="26"/>
        </w:rPr>
        <w:t xml:space="preserve"> прогнозировать и предотвращать возникновение опасных дорожно-транспортных ситуаций в процессе управления транспортным средством (</w:t>
      </w:r>
      <w:r>
        <w:rPr>
          <w:rFonts w:ascii="Times New Roman" w:hAnsi="Times New Roman" w:cs="Times New Roman"/>
          <w:sz w:val="26"/>
          <w:szCs w:val="26"/>
        </w:rPr>
        <w:t>составом транспортных средств)</w:t>
      </w:r>
    </w:p>
    <w:p w:rsidR="00887431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безопасно  и эффективно управлять транспортным средством</w:t>
      </w:r>
    </w:p>
    <w:p w:rsidR="00887431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регулировать скорость движения транспортного средства с учетом скорости транспортного потока</w:t>
      </w:r>
    </w:p>
    <w:p w:rsidR="00887431" w:rsidRPr="00DD18AB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контролировать безопасную дистанцию</w:t>
      </w:r>
    </w:p>
    <w:p w:rsidR="00887431" w:rsidRPr="00B8733F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431" w:rsidRDefault="00887431" w:rsidP="00887431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887431" w:rsidRDefault="00887431" w:rsidP="00887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требования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.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887431" w:rsidRPr="005E34F6" w:rsidRDefault="00887431" w:rsidP="00887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</w:t>
      </w:r>
      <w:r>
        <w:rPr>
          <w:rFonts w:ascii="Times New Roman" w:hAnsi="Times New Roman" w:cs="Times New Roman"/>
          <w:color w:val="1E1E1E"/>
          <w:sz w:val="26"/>
          <w:szCs w:val="26"/>
        </w:rPr>
        <w:t>граммы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color w:val="1E1E1E"/>
          <w:sz w:val="26"/>
          <w:szCs w:val="26"/>
        </w:rPr>
        <w:t>УЦВВМ,  осуществляющего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</w:p>
    <w:p w:rsidR="00887431" w:rsidRPr="005E34F6" w:rsidRDefault="00887431" w:rsidP="0088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ющей установленным требованиям.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lastRenderedPageBreak/>
        <w:t xml:space="preserve">Наполняемость учебной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группы не превышает 30 человек.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</w:t>
      </w:r>
      <w:r>
        <w:rPr>
          <w:rFonts w:ascii="Times New Roman" w:hAnsi="Times New Roman" w:cs="Times New Roman"/>
          <w:color w:val="1E1E1E"/>
          <w:sz w:val="26"/>
          <w:szCs w:val="26"/>
        </w:rPr>
        <w:t>яет 12 часов в неделю.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Между каждым часом перерыв 5 минут.</w:t>
      </w:r>
    </w:p>
    <w:p w:rsidR="00887431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887431" w:rsidRPr="00A05F58" w:rsidRDefault="00887431" w:rsidP="008874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887431" w:rsidRPr="005E34F6" w:rsidRDefault="00887431" w:rsidP="00887431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Информационно-методические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включают: </w:t>
      </w:r>
    </w:p>
    <w:p w:rsidR="00887431" w:rsidRPr="005E34F6" w:rsidRDefault="00887431" w:rsidP="0088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887431" w:rsidRPr="005E34F6" w:rsidRDefault="00887431" w:rsidP="0088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887431" w:rsidRPr="005E34F6" w:rsidRDefault="00887431" w:rsidP="0088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887431" w:rsidRPr="005E34F6" w:rsidRDefault="00887431" w:rsidP="0088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887431" w:rsidRDefault="00887431" w:rsidP="00887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представлены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перечнем учебного оборудования  (расположен в разделе </w:t>
      </w:r>
      <w:r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образовательной программы).</w:t>
      </w:r>
      <w:proofErr w:type="gramEnd"/>
    </w:p>
    <w:p w:rsidR="00887431" w:rsidRPr="0053618A" w:rsidRDefault="00887431" w:rsidP="00887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</w:r>
      <w:r w:rsidRPr="0053618A">
        <w:rPr>
          <w:rFonts w:ascii="Times New Roman" w:hAnsi="Times New Roman" w:cs="Times New Roman"/>
          <w:color w:val="1E1E1E"/>
          <w:sz w:val="26"/>
          <w:szCs w:val="26"/>
        </w:rPr>
        <w:t>В качестве учебных источников используются:</w:t>
      </w:r>
    </w:p>
    <w:p w:rsidR="00887431" w:rsidRPr="00185A8E" w:rsidRDefault="00887431" w:rsidP="00887431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85A8E">
        <w:rPr>
          <w:rFonts w:ascii="Times New Roman" w:hAnsi="Times New Roman" w:cs="Times New Roman"/>
          <w:color w:val="1E1E1E"/>
          <w:sz w:val="26"/>
          <w:szCs w:val="26"/>
        </w:rPr>
        <w:t>- Основы управления автомобилем и безопасность движения, 2014г. Изд. «За рулём»;</w:t>
      </w:r>
    </w:p>
    <w:p w:rsidR="00887431" w:rsidRPr="00185A8E" w:rsidRDefault="00887431" w:rsidP="00887431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85A8E">
        <w:rPr>
          <w:rFonts w:ascii="Times New Roman" w:hAnsi="Times New Roman" w:cs="Times New Roman"/>
          <w:color w:val="1E1E1E"/>
          <w:sz w:val="26"/>
          <w:szCs w:val="26"/>
        </w:rPr>
        <w:t xml:space="preserve">- В.А. Илларионов, А.И. </w:t>
      </w:r>
      <w:proofErr w:type="spellStart"/>
      <w:r w:rsidRPr="00185A8E">
        <w:rPr>
          <w:rFonts w:ascii="Times New Roman" w:hAnsi="Times New Roman" w:cs="Times New Roman"/>
          <w:color w:val="1E1E1E"/>
          <w:sz w:val="26"/>
          <w:szCs w:val="26"/>
        </w:rPr>
        <w:t>Куперман</w:t>
      </w:r>
      <w:proofErr w:type="spellEnd"/>
      <w:r w:rsidRPr="00185A8E">
        <w:rPr>
          <w:rFonts w:ascii="Times New Roman" w:hAnsi="Times New Roman" w:cs="Times New Roman"/>
          <w:color w:val="1E1E1E"/>
          <w:sz w:val="26"/>
          <w:szCs w:val="26"/>
        </w:rPr>
        <w:t xml:space="preserve">, В.М. Мишурин. Правила дорожного движения и основы безопасного управления автомобилем. 5-е изд., </w:t>
      </w:r>
      <w:proofErr w:type="spellStart"/>
      <w:r w:rsidRPr="00185A8E">
        <w:rPr>
          <w:rFonts w:ascii="Times New Roman" w:hAnsi="Times New Roman" w:cs="Times New Roman"/>
          <w:color w:val="1E1E1E"/>
          <w:sz w:val="26"/>
          <w:szCs w:val="26"/>
        </w:rPr>
        <w:t>перераб</w:t>
      </w:r>
      <w:proofErr w:type="spellEnd"/>
      <w:r w:rsidRPr="00185A8E">
        <w:rPr>
          <w:rFonts w:ascii="Times New Roman" w:hAnsi="Times New Roman" w:cs="Times New Roman"/>
          <w:color w:val="1E1E1E"/>
          <w:sz w:val="26"/>
          <w:szCs w:val="26"/>
        </w:rPr>
        <w:t xml:space="preserve">. </w:t>
      </w:r>
      <w:proofErr w:type="spellStart"/>
      <w:r w:rsidRPr="00185A8E">
        <w:rPr>
          <w:rFonts w:ascii="Times New Roman" w:hAnsi="Times New Roman" w:cs="Times New Roman"/>
          <w:color w:val="1E1E1E"/>
          <w:sz w:val="26"/>
          <w:szCs w:val="26"/>
        </w:rPr>
        <w:t>М.:Транспорт</w:t>
      </w:r>
      <w:proofErr w:type="spellEnd"/>
      <w:r w:rsidRPr="00185A8E">
        <w:rPr>
          <w:rFonts w:ascii="Times New Roman" w:hAnsi="Times New Roman" w:cs="Times New Roman"/>
          <w:color w:val="1E1E1E"/>
          <w:sz w:val="26"/>
          <w:szCs w:val="26"/>
        </w:rPr>
        <w:t>, 1998;</w:t>
      </w:r>
    </w:p>
    <w:p w:rsidR="00887431" w:rsidRPr="00185A8E" w:rsidRDefault="00887431" w:rsidP="00887431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85A8E">
        <w:rPr>
          <w:rFonts w:ascii="Times New Roman" w:hAnsi="Times New Roman" w:cs="Times New Roman"/>
          <w:color w:val="1E1E1E"/>
          <w:sz w:val="26"/>
          <w:szCs w:val="26"/>
        </w:rPr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185A8E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185A8E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887431" w:rsidRPr="00185A8E" w:rsidRDefault="00887431" w:rsidP="00887431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85A8E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887431" w:rsidRDefault="00887431" w:rsidP="00887431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887431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gramStart"/>
      <w:r w:rsidRPr="006320F0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887431" w:rsidRPr="00346600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предмета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</w:t>
      </w:r>
      <w:r>
        <w:rPr>
          <w:rFonts w:ascii="Times New Roman" w:hAnsi="Times New Roman" w:cs="Times New Roman"/>
          <w:sz w:val="26"/>
          <w:szCs w:val="26"/>
        </w:rPr>
        <w:t>работ, проводимых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учебного предмета. Оценка знаний слушателей отражается в журнале группы. </w:t>
      </w: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окончании изучения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 проводится </w:t>
      </w:r>
      <w:r w:rsidRPr="006E0F00">
        <w:rPr>
          <w:rFonts w:ascii="Times New Roman" w:hAnsi="Times New Roman" w:cs="Times New Roman"/>
          <w:i/>
          <w:sz w:val="26"/>
          <w:szCs w:val="26"/>
        </w:rPr>
        <w:t>промежуточная аттестация</w:t>
      </w:r>
      <w:r w:rsidRPr="0053618A">
        <w:rPr>
          <w:rFonts w:ascii="Times New Roman" w:hAnsi="Times New Roman" w:cs="Times New Roman"/>
          <w:sz w:val="26"/>
          <w:szCs w:val="26"/>
        </w:rPr>
        <w:t xml:space="preserve"> в форме - зачета. </w:t>
      </w:r>
      <w:r>
        <w:rPr>
          <w:rFonts w:ascii="Times New Roman" w:hAnsi="Times New Roman" w:cs="Times New Roman"/>
          <w:sz w:val="26"/>
          <w:szCs w:val="26"/>
        </w:rPr>
        <w:t xml:space="preserve">Время проведения зачета – 1 час. </w:t>
      </w:r>
      <w:r w:rsidRPr="0053618A">
        <w:rPr>
          <w:rFonts w:ascii="Times New Roman" w:hAnsi="Times New Roman" w:cs="Times New Roman"/>
          <w:sz w:val="26"/>
          <w:szCs w:val="26"/>
        </w:rPr>
        <w:t>Зачет проводится с использованием материалов для проведения аттестации, утвер</w:t>
      </w:r>
      <w:r>
        <w:rPr>
          <w:rFonts w:ascii="Times New Roman" w:hAnsi="Times New Roman" w:cs="Times New Roman"/>
          <w:sz w:val="26"/>
          <w:szCs w:val="26"/>
        </w:rPr>
        <w:t>жденных</w:t>
      </w:r>
      <w:r w:rsidRPr="0053618A">
        <w:rPr>
          <w:rFonts w:ascii="Times New Roman" w:hAnsi="Times New Roman" w:cs="Times New Roman"/>
          <w:sz w:val="26"/>
          <w:szCs w:val="26"/>
        </w:rPr>
        <w:t xml:space="preserve"> руководителем уч</w:t>
      </w:r>
      <w:r>
        <w:rPr>
          <w:rFonts w:ascii="Times New Roman" w:hAnsi="Times New Roman" w:cs="Times New Roman"/>
          <w:sz w:val="26"/>
          <w:szCs w:val="26"/>
        </w:rPr>
        <w:t>ебного центра.</w:t>
      </w:r>
      <w:r w:rsidRPr="0053618A">
        <w:rPr>
          <w:rFonts w:ascii="Times New Roman" w:hAnsi="Times New Roman" w:cs="Times New Roman"/>
          <w:sz w:val="26"/>
          <w:szCs w:val="26"/>
        </w:rPr>
        <w:t xml:space="preserve"> </w:t>
      </w:r>
      <w:r w:rsidRPr="006320F0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</w:t>
      </w:r>
      <w:r w:rsidRPr="006320F0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допускаются, проходят дополнительное обучение в ГБПОУ НСО «НАК».</w:t>
      </w:r>
    </w:p>
    <w:p w:rsidR="00887431" w:rsidRDefault="00887431" w:rsidP="0088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Перечень вопросов по предмету представлен в материалах для проведения промежуточной и итоговой аттестации.</w:t>
      </w:r>
    </w:p>
    <w:p w:rsidR="00887431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431" w:rsidRDefault="00887431" w:rsidP="008874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887431" w:rsidRDefault="00887431" w:rsidP="00887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7431" w:rsidRPr="00A05F58" w:rsidRDefault="00887431" w:rsidP="008874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887431" w:rsidRPr="008E4379" w:rsidRDefault="00887431" w:rsidP="008874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887431" w:rsidRPr="008E4379" w:rsidRDefault="00887431" w:rsidP="008874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колледжа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</w:t>
      </w:r>
      <w:bookmarkStart w:id="0" w:name="_GoBack"/>
      <w:bookmarkEnd w:id="0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вательную деятельность;</w:t>
      </w:r>
    </w:p>
    <w:p w:rsidR="00887431" w:rsidRPr="008E4379" w:rsidRDefault="00887431" w:rsidP="008874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887431" w:rsidRDefault="00887431" w:rsidP="008874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</w:t>
      </w:r>
      <w:proofErr w:type="gramStart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887431" w:rsidRDefault="00887431" w:rsidP="008874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87431" w:rsidRDefault="00887431"/>
    <w:sectPr w:rsidR="00887431" w:rsidSect="00B078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3"/>
    <w:rsid w:val="000C5DFF"/>
    <w:rsid w:val="00811743"/>
    <w:rsid w:val="00887431"/>
    <w:rsid w:val="00B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431"/>
    <w:pPr>
      <w:ind w:left="720"/>
      <w:contextualSpacing/>
    </w:pPr>
  </w:style>
  <w:style w:type="paragraph" w:customStyle="1" w:styleId="ConsPlusNormal">
    <w:name w:val="ConsPlusNormal"/>
    <w:rsid w:val="00887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431"/>
    <w:pPr>
      <w:ind w:left="720"/>
      <w:contextualSpacing/>
    </w:pPr>
  </w:style>
  <w:style w:type="paragraph" w:customStyle="1" w:styleId="ConsPlusNormal">
    <w:name w:val="ConsPlusNormal"/>
    <w:rsid w:val="00887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2015-12-10T03:05:00Z</dcterms:created>
  <dcterms:modified xsi:type="dcterms:W3CDTF">2015-12-10T04:53:00Z</dcterms:modified>
</cp:coreProperties>
</file>